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093B2" w14:textId="00B0A4A4" w:rsidR="004F3F5D" w:rsidRDefault="006054F2">
      <w:r>
        <w:rPr>
          <w:noProof/>
        </w:rPr>
        <w:pict w14:anchorId="13A8D07E">
          <v:rect id="_x0000_s1048" style="position:absolute;margin-left:125.65pt;margin-top:575.65pt;width:67.5pt;height:12.75pt;rotation:-1125133fd;z-index:251668480"/>
        </w:pict>
      </w:r>
      <w:r>
        <w:rPr>
          <w:noProof/>
        </w:rPr>
        <w:pict w14:anchorId="27E1135D">
          <v:rect id="_x0000_s1047" style="position:absolute;margin-left:256.9pt;margin-top:428.65pt;width:39.75pt;height:7.15pt;z-index:251667456"/>
        </w:pict>
      </w:r>
      <w:r>
        <w:rPr>
          <w:noProof/>
        </w:rPr>
        <w:pict w14:anchorId="2DA709C6">
          <v:rect id="_x0000_s1046" style="position:absolute;margin-left:169.15pt;margin-top:186pt;width:38.25pt;height:7.15pt;z-index:251666432"/>
        </w:pict>
      </w:r>
      <w:r>
        <w:rPr>
          <w:noProof/>
        </w:rPr>
        <w:pict w14:anchorId="0CB61802">
          <v:rect id="_x0000_s1045" style="position:absolute;margin-left:272.65pt;margin-top:112.15pt;width:28.5pt;height:7.15pt;z-index:251665408"/>
        </w:pict>
      </w:r>
      <w:r>
        <w:rPr>
          <w:noProof/>
        </w:rPr>
        <w:pict w14:anchorId="5846E564">
          <v:rect id="_x0000_s1040" style="position:absolute;margin-left:112.9pt;margin-top:417.4pt;width:19.5pt;height:10.5pt;z-index:251664384"/>
        </w:pict>
      </w:r>
      <w:r>
        <w:rPr>
          <w:noProof/>
        </w:rPr>
        <w:pict w14:anchorId="7A5BF2F3">
          <v:rect id="_x0000_s1031" style="position:absolute;margin-left:75.4pt;margin-top:610.15pt;width:90pt;height:41.25pt;rotation:-1162223fd;z-index:251659264"/>
        </w:pict>
      </w:r>
      <w:r>
        <w:rPr>
          <w:noProof/>
        </w:rPr>
        <w:pict w14:anchorId="4A7692BB">
          <v:rect id="_x0000_s1030" style="position:absolute;margin-left:136.9pt;margin-top:202.9pt;width:48pt;height:23.25pt;z-index:251658240"/>
        </w:pict>
      </w:r>
      <w:r>
        <w:pict w14:anchorId="401EFE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40.5pt">
            <v:imagedata r:id="rId6" o:title="IMG_1997"/>
          </v:shape>
        </w:pict>
      </w:r>
      <w:r>
        <w:pict w14:anchorId="000E22A5">
          <v:shape id="_x0000_i1026" type="#_x0000_t75" style="width:453.75pt;height:340.5pt">
            <v:imagedata r:id="rId7" o:title="IMG_1999"/>
          </v:shape>
        </w:pict>
      </w:r>
      <w:r>
        <w:rPr>
          <w:noProof/>
        </w:rPr>
        <w:lastRenderedPageBreak/>
        <w:pict w14:anchorId="6E3B1022">
          <v:rect id="_x0000_s1035" style="position:absolute;margin-left:215.65pt;margin-top:76.15pt;width:18.75pt;height:15.75pt;z-index:251663360;mso-position-horizontal-relative:text;mso-position-vertical-relative:text"/>
        </w:pict>
      </w:r>
      <w:r>
        <w:pict w14:anchorId="3953CB8A">
          <v:shape id="_x0000_i1027" type="#_x0000_t75" style="width:453.75pt;height:340.5pt">
            <v:imagedata r:id="rId8" o:title="IMG_2001"/>
          </v:shape>
        </w:pict>
      </w:r>
      <w:r>
        <w:rPr>
          <w:noProof/>
        </w:rPr>
        <w:pict w14:anchorId="73C4DF14">
          <v:rect id="_x0000_s1034" style="position:absolute;margin-left:96.4pt;margin-top:466.15pt;width:27pt;height:10.5pt;z-index:251662336;mso-position-horizontal-relative:text;mso-position-vertical-relative:text"/>
        </w:pict>
      </w:r>
      <w:r>
        <w:rPr>
          <w:noProof/>
        </w:rPr>
        <w:pict w14:anchorId="70333CC4">
          <v:rect id="_x0000_s1033" style="position:absolute;margin-left:306.4pt;margin-top:463.15pt;width:27.75pt;height:11.25pt;z-index:251661312;mso-position-horizontal-relative:text;mso-position-vertical-relative:text"/>
        </w:pict>
      </w:r>
      <w:r>
        <w:rPr>
          <w:noProof/>
        </w:rPr>
        <w:pict w14:anchorId="539B6527">
          <v:rect id="_x0000_s1032" style="position:absolute;margin-left:379.15pt;margin-top:456.4pt;width:18pt;height:11.25pt;z-index:251660288;mso-position-horizontal-relative:text;mso-position-vertical-relative:text"/>
        </w:pict>
      </w:r>
      <w:r>
        <w:pict w14:anchorId="5EB43E6E">
          <v:shape id="_x0000_i1028" type="#_x0000_t75" style="width:453.75pt;height:340.5pt">
            <v:imagedata r:id="rId9" o:title="IMG_2005"/>
          </v:shape>
        </w:pict>
      </w:r>
    </w:p>
    <w:sectPr w:rsidR="004F3F5D" w:rsidSect="004F3F5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E2D9" w14:textId="77777777" w:rsidR="00B9479C" w:rsidRDefault="00B9479C" w:rsidP="00B9479C">
      <w:pPr>
        <w:spacing w:after="0" w:line="240" w:lineRule="auto"/>
      </w:pPr>
      <w:r>
        <w:separator/>
      </w:r>
    </w:p>
  </w:endnote>
  <w:endnote w:type="continuationSeparator" w:id="0">
    <w:p w14:paraId="511EEFF6" w14:textId="77777777" w:rsidR="00B9479C" w:rsidRDefault="00B9479C" w:rsidP="00B9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BEC82" w14:textId="77777777" w:rsidR="00B9479C" w:rsidRDefault="00B9479C" w:rsidP="00B9479C">
      <w:pPr>
        <w:spacing w:after="0" w:line="240" w:lineRule="auto"/>
      </w:pPr>
      <w:r>
        <w:separator/>
      </w:r>
    </w:p>
  </w:footnote>
  <w:footnote w:type="continuationSeparator" w:id="0">
    <w:p w14:paraId="2073B773" w14:textId="77777777" w:rsidR="00B9479C" w:rsidRDefault="00B9479C" w:rsidP="00B9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34AF" w14:textId="0D4E2BB2" w:rsidR="00B9479C" w:rsidRPr="00B9479C" w:rsidRDefault="00B9479C" w:rsidP="00B9479C">
    <w:pPr>
      <w:pStyle w:val="Zhlav"/>
      <w:jc w:val="center"/>
      <w:rPr>
        <w:b/>
        <w:sz w:val="40"/>
        <w:szCs w:val="40"/>
      </w:rPr>
    </w:pPr>
    <w:r w:rsidRPr="00B9479C">
      <w:rPr>
        <w:rFonts w:ascii="Calibri" w:eastAsia="Calibri" w:hAnsi="Calibri" w:cs="Calibri"/>
        <w:b/>
        <w:sz w:val="40"/>
        <w:szCs w:val="40"/>
      </w:rPr>
      <w:t>Rozložení sedadel ambulantního prostoru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9CE"/>
    <w:rsid w:val="00080B57"/>
    <w:rsid w:val="004F3F5D"/>
    <w:rsid w:val="005B309F"/>
    <w:rsid w:val="006054F2"/>
    <w:rsid w:val="006979CE"/>
    <w:rsid w:val="0074191C"/>
    <w:rsid w:val="007706A9"/>
    <w:rsid w:val="009E7E4E"/>
    <w:rsid w:val="00B9479C"/>
    <w:rsid w:val="00F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1414C82C"/>
  <w15:docId w15:val="{8E985E04-053A-4FA1-A086-A770E2C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F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9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479C"/>
  </w:style>
  <w:style w:type="paragraph" w:styleId="Zpat">
    <w:name w:val="footer"/>
    <w:basedOn w:val="Normln"/>
    <w:link w:val="ZpatChar"/>
    <w:uiPriority w:val="99"/>
    <w:semiHidden/>
    <w:unhideWhenUsed/>
    <w:rsid w:val="00B9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srsen</dc:creator>
  <cp:keywords/>
  <dc:description/>
  <cp:lastModifiedBy>Sršeň David (LIN-PTU)</cp:lastModifiedBy>
  <cp:revision>8</cp:revision>
  <cp:lastPrinted>2022-01-17T09:04:00Z</cp:lastPrinted>
  <dcterms:created xsi:type="dcterms:W3CDTF">2017-04-25T09:43:00Z</dcterms:created>
  <dcterms:modified xsi:type="dcterms:W3CDTF">2022-01-17T11:20:00Z</dcterms:modified>
</cp:coreProperties>
</file>